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DB" w:rsidRDefault="001005DB">
      <w:r>
        <w:t>Solution Chiffres du 31 mai 2020</w:t>
      </w:r>
    </w:p>
    <w:p w:rsidR="001005DB" w:rsidRDefault="001005DB"/>
    <w:p w:rsidR="001005DB" w:rsidRDefault="001005DB"/>
    <w:p w:rsidR="004F0A17" w:rsidRDefault="001005DB" w:rsidP="001005DB">
      <w:pPr>
        <w:ind w:left="-567"/>
      </w:pPr>
      <w:r w:rsidRPr="001005DB">
        <w:drawing>
          <wp:inline distT="0" distB="0" distL="0" distR="0">
            <wp:extent cx="6724800" cy="312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800" cy="31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DB" w:rsidRDefault="0080031B" w:rsidP="0080031B">
      <w:pPr>
        <w:ind w:left="-567"/>
      </w:pPr>
      <w:r w:rsidRPr="001005D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3409950</wp:posOffset>
            </wp:positionH>
            <wp:positionV relativeFrom="page">
              <wp:posOffset>5314950</wp:posOffset>
            </wp:positionV>
            <wp:extent cx="2862000" cy="2253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22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5DB" w:rsidRPr="001005DB">
        <w:drawing>
          <wp:inline distT="0" distB="0" distL="0" distR="0" wp14:anchorId="6AB7FB30" wp14:editId="2F2C6091">
            <wp:extent cx="3153600" cy="259920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00" cy="2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DB" w:rsidRDefault="001005DB">
      <w:r>
        <w:br w:type="textWrapping" w:clear="all"/>
      </w:r>
      <w:bookmarkStart w:id="0" w:name="_GoBack"/>
      <w:bookmarkEnd w:id="0"/>
    </w:p>
    <w:sectPr w:rsidR="001005DB" w:rsidSect="0080031B">
      <w:pgSz w:w="12240" w:h="15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B"/>
    <w:rsid w:val="001005DB"/>
    <w:rsid w:val="0028499A"/>
    <w:rsid w:val="004F0A17"/>
    <w:rsid w:val="005A3A90"/>
    <w:rsid w:val="008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BF168-AE19-4B6C-A6C1-AA5F297C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2020-06-07T18:36:00Z</dcterms:created>
  <dcterms:modified xsi:type="dcterms:W3CDTF">2020-06-07T18:49:00Z</dcterms:modified>
</cp:coreProperties>
</file>